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F65DD" w14:textId="43B5CF5D" w:rsidR="0056257E" w:rsidRDefault="00DF14B8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Headline:</w:t>
      </w:r>
    </w:p>
    <w:p w14:paraId="63139112" w14:textId="77777777" w:rsidR="0056257E" w:rsidRDefault="0056257E">
      <w:pPr>
        <w:rPr>
          <w:rFonts w:asciiTheme="majorBidi" w:hAnsiTheme="majorBidi" w:cstheme="majorBidi"/>
        </w:rPr>
      </w:pPr>
    </w:p>
    <w:p w14:paraId="00B14BD1" w14:textId="6BD52628" w:rsidR="0056257E" w:rsidRDefault="00DF14B8" w:rsidP="00413C94">
      <w:pPr>
        <w:spacing w:after="24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t>Title</w:t>
      </w:r>
    </w:p>
    <w:p w14:paraId="2CB63019" w14:textId="570DFCAE" w:rsidR="0056257E" w:rsidRPr="00413C94" w:rsidRDefault="00DF14B8" w:rsidP="00BA0550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noProof/>
        </w:rPr>
        <w:t>Authurs</w:t>
      </w:r>
    </w:p>
    <w:p w14:paraId="54025EC6" w14:textId="1361403C" w:rsidR="0056257E" w:rsidRPr="00413C94" w:rsidRDefault="00DF14B8" w:rsidP="00802E6A">
      <w:pPr>
        <w:spacing w:after="0"/>
        <w:jc w:val="center"/>
        <w:rPr>
          <w:rFonts w:asciiTheme="majorBidi" w:hAnsiTheme="majorBidi" w:cstheme="majorBidi"/>
          <w:i/>
          <w:iCs/>
          <w:sz w:val="20"/>
          <w:szCs w:val="20"/>
        </w:rPr>
      </w:pPr>
      <w:r>
        <w:rPr>
          <w:rFonts w:asciiTheme="majorBidi" w:hAnsiTheme="majorBidi" w:cstheme="majorBidi"/>
          <w:i/>
          <w:iCs/>
          <w:noProof/>
          <w:sz w:val="20"/>
          <w:szCs w:val="20"/>
        </w:rPr>
        <w:t>Affilation</w:t>
      </w:r>
    </w:p>
    <w:p w14:paraId="79FAA911" w14:textId="77777777" w:rsidR="0056257E" w:rsidRDefault="0056257E" w:rsidP="00413C94">
      <w:pPr>
        <w:jc w:val="both"/>
        <w:rPr>
          <w:rFonts w:asciiTheme="majorBidi" w:hAnsiTheme="majorBidi" w:cstheme="majorBidi"/>
          <w:i/>
          <w:iCs/>
          <w:sz w:val="24"/>
          <w:szCs w:val="24"/>
        </w:rPr>
      </w:pPr>
    </w:p>
    <w:p w14:paraId="2034FAE5" w14:textId="65412BE6" w:rsidR="0056257E" w:rsidRPr="00413C94" w:rsidRDefault="0056257E" w:rsidP="00413C94">
      <w:pPr>
        <w:jc w:val="both"/>
        <w:rPr>
          <w:rFonts w:asciiTheme="majorBidi" w:hAnsiTheme="majorBidi" w:cstheme="majorBidi"/>
          <w:sz w:val="20"/>
          <w:szCs w:val="20"/>
        </w:rPr>
      </w:pPr>
      <w:r w:rsidRPr="00F1131F">
        <w:rPr>
          <w:rFonts w:asciiTheme="majorBidi" w:hAnsiTheme="majorBidi" w:cstheme="majorBidi"/>
          <w:b/>
          <w:bCs/>
          <w:sz w:val="20"/>
          <w:szCs w:val="20"/>
        </w:rPr>
        <w:t>Introduction:</w:t>
      </w:r>
      <w:r w:rsidRPr="00413C94">
        <w:rPr>
          <w:rFonts w:asciiTheme="majorBidi" w:hAnsiTheme="majorBidi" w:cstheme="majorBidi"/>
          <w:sz w:val="20"/>
          <w:szCs w:val="20"/>
        </w:rPr>
        <w:t xml:space="preserve"> </w:t>
      </w:r>
      <w:r w:rsidR="00DF14B8">
        <w:rPr>
          <w:rFonts w:asciiTheme="majorBidi" w:hAnsiTheme="majorBidi" w:cstheme="majorBidi"/>
          <w:noProof/>
          <w:sz w:val="20"/>
          <w:szCs w:val="20"/>
        </w:rPr>
        <w:t>Introduction (max 1000 Char)</w:t>
      </w:r>
    </w:p>
    <w:p w14:paraId="2B89F7A3" w14:textId="35556101" w:rsidR="0056257E" w:rsidRPr="00413C94" w:rsidRDefault="0056257E" w:rsidP="00413C94">
      <w:pPr>
        <w:jc w:val="both"/>
        <w:rPr>
          <w:rFonts w:asciiTheme="majorBidi" w:hAnsiTheme="majorBidi" w:cstheme="majorBidi"/>
          <w:sz w:val="20"/>
          <w:szCs w:val="20"/>
        </w:rPr>
      </w:pPr>
      <w:r w:rsidRPr="00F1131F">
        <w:rPr>
          <w:rFonts w:asciiTheme="majorBidi" w:hAnsiTheme="majorBidi" w:cstheme="majorBidi"/>
          <w:b/>
          <w:bCs/>
          <w:sz w:val="20"/>
          <w:szCs w:val="20"/>
        </w:rPr>
        <w:t xml:space="preserve">Materials and Methods: </w:t>
      </w:r>
      <w:r w:rsidR="00DF14B8">
        <w:rPr>
          <w:rFonts w:asciiTheme="majorBidi" w:hAnsiTheme="majorBidi" w:cstheme="majorBidi"/>
          <w:noProof/>
          <w:sz w:val="20"/>
          <w:szCs w:val="20"/>
        </w:rPr>
        <w:t xml:space="preserve">Materials and Methods </w:t>
      </w:r>
      <w:r w:rsidR="00DF14B8">
        <w:rPr>
          <w:rFonts w:asciiTheme="majorBidi" w:hAnsiTheme="majorBidi" w:cstheme="majorBidi"/>
          <w:noProof/>
          <w:sz w:val="20"/>
          <w:szCs w:val="20"/>
        </w:rPr>
        <w:t>(max 1000 Char)</w:t>
      </w:r>
    </w:p>
    <w:p w14:paraId="66EDF6E3" w14:textId="217CE7B5" w:rsidR="0056257E" w:rsidRPr="00413C94" w:rsidRDefault="0056257E" w:rsidP="00413C94">
      <w:pPr>
        <w:jc w:val="both"/>
        <w:rPr>
          <w:rFonts w:asciiTheme="majorBidi" w:hAnsiTheme="majorBidi" w:cstheme="majorBidi"/>
          <w:sz w:val="20"/>
          <w:szCs w:val="20"/>
        </w:rPr>
      </w:pPr>
      <w:r w:rsidRPr="00F1131F">
        <w:rPr>
          <w:rFonts w:asciiTheme="majorBidi" w:hAnsiTheme="majorBidi" w:cstheme="majorBidi"/>
          <w:b/>
          <w:bCs/>
          <w:sz w:val="20"/>
          <w:szCs w:val="20"/>
        </w:rPr>
        <w:t xml:space="preserve">Results: </w:t>
      </w:r>
      <w:r w:rsidR="00DF14B8">
        <w:rPr>
          <w:rFonts w:asciiTheme="majorBidi" w:hAnsiTheme="majorBidi" w:cstheme="majorBidi"/>
          <w:noProof/>
          <w:sz w:val="20"/>
          <w:szCs w:val="20"/>
        </w:rPr>
        <w:t xml:space="preserve">Results </w:t>
      </w:r>
      <w:r w:rsidR="00DF14B8">
        <w:rPr>
          <w:rFonts w:asciiTheme="majorBidi" w:hAnsiTheme="majorBidi" w:cstheme="majorBidi"/>
          <w:noProof/>
          <w:sz w:val="20"/>
          <w:szCs w:val="20"/>
        </w:rPr>
        <w:t>(max 1000 Char)</w:t>
      </w:r>
    </w:p>
    <w:p w14:paraId="52255807" w14:textId="3E7B5816" w:rsidR="0056257E" w:rsidRPr="00413C94" w:rsidRDefault="0056257E" w:rsidP="00413C94">
      <w:pPr>
        <w:jc w:val="both"/>
        <w:rPr>
          <w:rFonts w:asciiTheme="majorBidi" w:hAnsiTheme="majorBidi" w:cstheme="majorBidi"/>
          <w:sz w:val="20"/>
          <w:szCs w:val="20"/>
        </w:rPr>
      </w:pPr>
      <w:r w:rsidRPr="00F1131F">
        <w:rPr>
          <w:rFonts w:asciiTheme="majorBidi" w:hAnsiTheme="majorBidi" w:cstheme="majorBidi"/>
          <w:b/>
          <w:bCs/>
          <w:sz w:val="20"/>
          <w:szCs w:val="20"/>
        </w:rPr>
        <w:t xml:space="preserve">Conclusion: </w:t>
      </w:r>
      <w:r w:rsidR="00DF14B8">
        <w:rPr>
          <w:rFonts w:asciiTheme="majorBidi" w:hAnsiTheme="majorBidi" w:cstheme="majorBidi"/>
          <w:noProof/>
          <w:sz w:val="20"/>
          <w:szCs w:val="20"/>
        </w:rPr>
        <w:t xml:space="preserve">Conclusion </w:t>
      </w:r>
      <w:r w:rsidR="00DF14B8">
        <w:rPr>
          <w:rFonts w:asciiTheme="majorBidi" w:hAnsiTheme="majorBidi" w:cstheme="majorBidi"/>
          <w:noProof/>
          <w:sz w:val="20"/>
          <w:szCs w:val="20"/>
        </w:rPr>
        <w:t>(max 1000 Char)</w:t>
      </w:r>
    </w:p>
    <w:p w14:paraId="195F0A58" w14:textId="1CEF18BD" w:rsidR="0056257E" w:rsidRDefault="0056257E" w:rsidP="00DF14B8">
      <w:pPr>
        <w:rPr>
          <w:rFonts w:asciiTheme="majorBidi" w:hAnsiTheme="majorBidi" w:cstheme="majorBidi"/>
          <w:sz w:val="20"/>
          <w:szCs w:val="20"/>
        </w:rPr>
        <w:sectPr w:rsidR="0056257E" w:rsidSect="0056257E">
          <w:pgSz w:w="11906" w:h="16838" w:code="9"/>
          <w:pgMar w:top="1134" w:right="1134" w:bottom="1134" w:left="1134" w:header="720" w:footer="720" w:gutter="0"/>
          <w:pgNumType w:start="1"/>
          <w:cols w:space="720"/>
          <w:docGrid w:linePitch="360"/>
        </w:sectPr>
      </w:pPr>
      <w:r w:rsidRPr="00BA0550">
        <w:rPr>
          <w:rFonts w:asciiTheme="majorBidi" w:hAnsiTheme="majorBidi" w:cstheme="majorBidi"/>
          <w:b/>
          <w:bCs/>
          <w:sz w:val="20"/>
          <w:szCs w:val="20"/>
        </w:rPr>
        <w:t>Keywords:</w:t>
      </w:r>
      <w:r w:rsidRPr="00B700CA">
        <w:rPr>
          <w:rFonts w:asciiTheme="majorBidi" w:hAnsiTheme="majorBidi" w:cstheme="majorBidi"/>
          <w:sz w:val="20"/>
          <w:szCs w:val="20"/>
        </w:rPr>
        <w:t xml:space="preserve"> </w:t>
      </w:r>
      <w:r w:rsidR="00DF14B8">
        <w:rPr>
          <w:rFonts w:asciiTheme="majorBidi" w:hAnsiTheme="majorBidi" w:cstheme="majorBidi"/>
          <w:noProof/>
          <w:sz w:val="20"/>
          <w:szCs w:val="20"/>
        </w:rPr>
        <w:t>Max 5 Word</w:t>
      </w:r>
    </w:p>
    <w:p w14:paraId="6E1C9853" w14:textId="77777777" w:rsidR="0056257E" w:rsidRPr="00BA0550" w:rsidRDefault="0056257E" w:rsidP="00BA0550">
      <w:pPr>
        <w:rPr>
          <w:rFonts w:asciiTheme="majorBidi" w:hAnsiTheme="majorBidi" w:cstheme="majorBidi"/>
          <w:b/>
          <w:bCs/>
          <w:sz w:val="20"/>
          <w:szCs w:val="20"/>
        </w:rPr>
      </w:pPr>
    </w:p>
    <w:sectPr w:rsidR="0056257E" w:rsidRPr="00BA0550" w:rsidSect="0056257E">
      <w:type w:val="continuous"/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1A0"/>
    <w:rsid w:val="00023ADD"/>
    <w:rsid w:val="00113393"/>
    <w:rsid w:val="00220F39"/>
    <w:rsid w:val="00230C5A"/>
    <w:rsid w:val="00232DB7"/>
    <w:rsid w:val="002E1CD7"/>
    <w:rsid w:val="00316C01"/>
    <w:rsid w:val="003E67E0"/>
    <w:rsid w:val="00413C94"/>
    <w:rsid w:val="0056257E"/>
    <w:rsid w:val="005D22FC"/>
    <w:rsid w:val="006E3B4C"/>
    <w:rsid w:val="00802E6A"/>
    <w:rsid w:val="00817AF0"/>
    <w:rsid w:val="008743B4"/>
    <w:rsid w:val="009D01A0"/>
    <w:rsid w:val="00AA5271"/>
    <w:rsid w:val="00AC4819"/>
    <w:rsid w:val="00B700CA"/>
    <w:rsid w:val="00BA0550"/>
    <w:rsid w:val="00BF6FC1"/>
    <w:rsid w:val="00C2722C"/>
    <w:rsid w:val="00C51C7E"/>
    <w:rsid w:val="00D24FE9"/>
    <w:rsid w:val="00DF14B8"/>
    <w:rsid w:val="00F1131F"/>
    <w:rsid w:val="00F2297F"/>
    <w:rsid w:val="00FA4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CB9FB"/>
  <w15:chartTrackingRefBased/>
  <w15:docId w15:val="{5764176F-F7E5-4571-929C-3A780A31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F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Morid Gouran</dc:creator>
  <cp:keywords/>
  <dc:description/>
  <cp:lastModifiedBy>Morid Gouran</cp:lastModifiedBy>
  <cp:revision>3</cp:revision>
  <dcterms:created xsi:type="dcterms:W3CDTF">2026-08-09T18:59:00Z</dcterms:created>
  <dcterms:modified xsi:type="dcterms:W3CDTF">2026-08-09T19:03:00Z</dcterms:modified>
</cp:coreProperties>
</file>